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3CFB" w14:textId="77777777" w:rsidR="005C0493" w:rsidRDefault="005C0493" w:rsidP="00AC2020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NASH HEALTH CARE SYSTEMS</w:t>
      </w:r>
    </w:p>
    <w:p w14:paraId="40CF3DB4" w14:textId="77777777" w:rsidR="00C939EB" w:rsidRDefault="0003005E" w:rsidP="00AC2020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NASH HOSPITALS, INC.</w:t>
      </w:r>
    </w:p>
    <w:p w14:paraId="697EF808" w14:textId="77777777" w:rsidR="00C939EB" w:rsidRDefault="00C939EB">
      <w:pPr>
        <w:jc w:val="both"/>
        <w:rPr>
          <w:rFonts w:ascii="Times New Roman" w:hAnsi="Times New Roman"/>
        </w:rPr>
      </w:pPr>
    </w:p>
    <w:p w14:paraId="46FE3C59" w14:textId="6AC55CE0" w:rsidR="00C939EB" w:rsidRDefault="005C0493">
      <w:pPr>
        <w:tabs>
          <w:tab w:val="center" w:pos="4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NOTICE OF </w:t>
      </w:r>
      <w:r w:rsidR="003C4D1D">
        <w:rPr>
          <w:rFonts w:ascii="Times New Roman" w:hAnsi="Times New Roman"/>
        </w:rPr>
        <w:t>CANCELLED</w:t>
      </w:r>
      <w:r w:rsidR="0003005E">
        <w:rPr>
          <w:rFonts w:ascii="Times New Roman" w:hAnsi="Times New Roman"/>
        </w:rPr>
        <w:t xml:space="preserve"> </w:t>
      </w:r>
      <w:r w:rsidR="003C4D1D">
        <w:rPr>
          <w:rFonts w:ascii="Times New Roman" w:hAnsi="Times New Roman"/>
        </w:rPr>
        <w:t xml:space="preserve">EXECUTIVE COMMITTEES </w:t>
      </w:r>
      <w:r w:rsidR="0003005E">
        <w:rPr>
          <w:rFonts w:ascii="Times New Roman" w:hAnsi="Times New Roman"/>
        </w:rPr>
        <w:t>MEETING</w:t>
      </w:r>
    </w:p>
    <w:p w14:paraId="225DFC53" w14:textId="77777777" w:rsidR="00C939EB" w:rsidRDefault="00C939EB">
      <w:pPr>
        <w:jc w:val="both"/>
        <w:rPr>
          <w:rFonts w:ascii="Times New Roman" w:hAnsi="Times New Roman"/>
        </w:rPr>
      </w:pPr>
    </w:p>
    <w:p w14:paraId="5DE228DD" w14:textId="60BBA372" w:rsidR="00C939EB" w:rsidRDefault="0003005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Times New Roman" w:hAnsi="Times New Roman"/>
        </w:rPr>
        <w:tab/>
        <w:t>Nash Health Care Systems Boardroom</w:t>
      </w:r>
    </w:p>
    <w:p w14:paraId="4846915C" w14:textId="77777777" w:rsidR="00C939EB" w:rsidRDefault="00431D54" w:rsidP="00431D54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Nash General Hospital, 2460 Curtis Ellis Dr., Rocky Mount, NC</w:t>
      </w:r>
    </w:p>
    <w:p w14:paraId="56433F8D" w14:textId="77777777" w:rsidR="00C939EB" w:rsidRDefault="00C939EB">
      <w:pPr>
        <w:jc w:val="both"/>
        <w:rPr>
          <w:rFonts w:ascii="Times New Roman" w:hAnsi="Times New Roman"/>
        </w:rPr>
      </w:pPr>
    </w:p>
    <w:p w14:paraId="6CE9E8D9" w14:textId="77777777" w:rsidR="00C939EB" w:rsidRDefault="00C939EB">
      <w:pPr>
        <w:jc w:val="both"/>
        <w:rPr>
          <w:rFonts w:ascii="Times New Roman" w:hAnsi="Times New Roman"/>
        </w:rPr>
      </w:pPr>
    </w:p>
    <w:p w14:paraId="6496CADC" w14:textId="6EB29387" w:rsidR="00C939EB" w:rsidRDefault="0003005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TAKE NOTICE, that the </w:t>
      </w:r>
      <w:r w:rsidR="003C4D1D">
        <w:rPr>
          <w:rFonts w:ascii="Times New Roman" w:hAnsi="Times New Roman"/>
        </w:rPr>
        <w:t xml:space="preserve">meeting of the Executive Committees of the </w:t>
      </w:r>
      <w:r w:rsidR="005C0493">
        <w:rPr>
          <w:rFonts w:ascii="Times New Roman" w:hAnsi="Times New Roman"/>
        </w:rPr>
        <w:t xml:space="preserve">Board of Commissioners of Nash Health Care Systems and the </w:t>
      </w:r>
      <w:r>
        <w:rPr>
          <w:rFonts w:ascii="Times New Roman" w:hAnsi="Times New Roman"/>
        </w:rPr>
        <w:t xml:space="preserve">Board of Directors of Nash Hospitals, Inc. </w:t>
      </w:r>
      <w:r w:rsidR="003C4D1D">
        <w:rPr>
          <w:rFonts w:ascii="Times New Roman" w:hAnsi="Times New Roman"/>
        </w:rPr>
        <w:t xml:space="preserve">scheduled for Tuesday, June 24, </w:t>
      </w:r>
      <w:proofErr w:type="gramStart"/>
      <w:r w:rsidR="003C4D1D">
        <w:rPr>
          <w:rFonts w:ascii="Times New Roman" w:hAnsi="Times New Roman"/>
        </w:rPr>
        <w:t>2025</w:t>
      </w:r>
      <w:proofErr w:type="gramEnd"/>
      <w:r w:rsidRPr="00AC2020">
        <w:rPr>
          <w:rFonts w:ascii="Times New Roman" w:hAnsi="Times New Roman"/>
        </w:rPr>
        <w:t xml:space="preserve"> at </w:t>
      </w:r>
      <w:r w:rsidR="003C4D1D">
        <w:rPr>
          <w:rFonts w:ascii="Times New Roman" w:hAnsi="Times New Roman"/>
        </w:rPr>
        <w:t>7:30</w:t>
      </w:r>
      <w:r w:rsidRPr="00AC2020">
        <w:rPr>
          <w:rFonts w:ascii="Times New Roman" w:hAnsi="Times New Roman"/>
        </w:rPr>
        <w:t xml:space="preserve"> </w:t>
      </w:r>
      <w:r w:rsidR="003C4D1D">
        <w:rPr>
          <w:rFonts w:ascii="Times New Roman" w:hAnsi="Times New Roman"/>
        </w:rPr>
        <w:t>a</w:t>
      </w:r>
      <w:r w:rsidRPr="00AC2020">
        <w:rPr>
          <w:rFonts w:ascii="Times New Roman" w:hAnsi="Times New Roman"/>
        </w:rPr>
        <w:t xml:space="preserve">.m. in the Nash Health Care Systems Boardroom </w:t>
      </w:r>
      <w:r w:rsidR="00431D54" w:rsidRPr="00AC2020">
        <w:rPr>
          <w:rFonts w:ascii="Times New Roman" w:hAnsi="Times New Roman"/>
        </w:rPr>
        <w:t>at Nash General Hospital, 2460 C</w:t>
      </w:r>
      <w:r w:rsidR="005C0493">
        <w:rPr>
          <w:rFonts w:ascii="Times New Roman" w:hAnsi="Times New Roman"/>
        </w:rPr>
        <w:t>urtis Ellis Dr., Rocky Mount, NC</w:t>
      </w:r>
      <w:r w:rsidR="003C4D1D">
        <w:rPr>
          <w:rFonts w:ascii="Times New Roman" w:hAnsi="Times New Roman"/>
        </w:rPr>
        <w:t>,</w:t>
      </w:r>
      <w:r w:rsidR="005C0493">
        <w:rPr>
          <w:rFonts w:ascii="Times New Roman" w:hAnsi="Times New Roman"/>
        </w:rPr>
        <w:t xml:space="preserve"> </w:t>
      </w:r>
      <w:r w:rsidR="003C4D1D">
        <w:rPr>
          <w:rFonts w:ascii="Times New Roman" w:hAnsi="Times New Roman"/>
        </w:rPr>
        <w:t>has been cancelled</w:t>
      </w:r>
      <w:r w:rsidR="005C0493">
        <w:rPr>
          <w:rFonts w:ascii="Times New Roman" w:hAnsi="Times New Roman"/>
        </w:rPr>
        <w:t>.</w:t>
      </w:r>
    </w:p>
    <w:p w14:paraId="07F147D8" w14:textId="77777777" w:rsidR="00AC2020" w:rsidRPr="00AC2020" w:rsidRDefault="00AC2020">
      <w:pPr>
        <w:ind w:firstLine="720"/>
        <w:jc w:val="both"/>
        <w:rPr>
          <w:rFonts w:ascii="Times New Roman" w:hAnsi="Times New Roman"/>
        </w:rPr>
      </w:pPr>
    </w:p>
    <w:p w14:paraId="04A102AE" w14:textId="77777777" w:rsidR="00C939EB" w:rsidRDefault="00C939EB">
      <w:pPr>
        <w:jc w:val="both"/>
        <w:rPr>
          <w:rFonts w:ascii="Times New Roman" w:hAnsi="Times New Roman"/>
        </w:rPr>
      </w:pPr>
    </w:p>
    <w:p w14:paraId="2FF08CC0" w14:textId="77777777" w:rsidR="00C939EB" w:rsidRDefault="00C939EB">
      <w:pPr>
        <w:jc w:val="both"/>
        <w:rPr>
          <w:rFonts w:ascii="Times New Roman" w:hAnsi="Times New Roman"/>
        </w:rPr>
      </w:pPr>
    </w:p>
    <w:p w14:paraId="3A547CCA" w14:textId="77777777" w:rsidR="00C939EB" w:rsidRDefault="000300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Notice Posted By:</w:t>
      </w:r>
    </w:p>
    <w:p w14:paraId="56441F75" w14:textId="77777777" w:rsidR="00C939EB" w:rsidRDefault="00C939EB">
      <w:pPr>
        <w:jc w:val="both"/>
        <w:rPr>
          <w:rFonts w:ascii="Times New Roman" w:hAnsi="Times New Roman"/>
        </w:rPr>
      </w:pPr>
    </w:p>
    <w:p w14:paraId="0E77AFB0" w14:textId="77777777" w:rsidR="00C939EB" w:rsidRDefault="00C939EB">
      <w:pPr>
        <w:jc w:val="both"/>
        <w:rPr>
          <w:rFonts w:ascii="Times New Roman" w:hAnsi="Times New Roman"/>
        </w:rPr>
      </w:pPr>
    </w:p>
    <w:p w14:paraId="209BA0CC" w14:textId="585267E8" w:rsidR="00C939EB" w:rsidRPr="00EF295C" w:rsidRDefault="00EF295C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>Amecia Evans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D746BE2" w14:textId="77777777" w:rsidR="00C939EB" w:rsidRDefault="00C939EB">
      <w:pPr>
        <w:jc w:val="both"/>
        <w:rPr>
          <w:rFonts w:ascii="Times New Roman" w:hAnsi="Times New Roman"/>
        </w:rPr>
      </w:pPr>
    </w:p>
    <w:p w14:paraId="465B724D" w14:textId="77777777" w:rsidR="00C939EB" w:rsidRDefault="00C939EB">
      <w:pPr>
        <w:jc w:val="both"/>
        <w:rPr>
          <w:rFonts w:ascii="Times New Roman" w:hAnsi="Times New Roman"/>
        </w:rPr>
      </w:pPr>
    </w:p>
    <w:p w14:paraId="3D3CCC77" w14:textId="77777777" w:rsidR="00C939EB" w:rsidRDefault="000300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Notice Posted At:</w:t>
      </w:r>
    </w:p>
    <w:p w14:paraId="607CB890" w14:textId="77777777" w:rsidR="00C939EB" w:rsidRDefault="00C939EB">
      <w:pPr>
        <w:jc w:val="both"/>
        <w:rPr>
          <w:rFonts w:ascii="Times New Roman" w:hAnsi="Times New Roman"/>
        </w:rPr>
      </w:pPr>
    </w:p>
    <w:p w14:paraId="2BC14328" w14:textId="77777777" w:rsidR="00C939EB" w:rsidRPr="0003005E" w:rsidRDefault="0003005E">
      <w:pPr>
        <w:jc w:val="both"/>
        <w:rPr>
          <w:rFonts w:ascii="Times New Roman" w:hAnsi="Times New Roman"/>
        </w:rPr>
      </w:pPr>
      <w:r w:rsidRPr="0003005E">
        <w:rPr>
          <w:rFonts w:ascii="Times New Roman" w:hAnsi="Times New Roman"/>
        </w:rPr>
        <w:t xml:space="preserve">Principal Bulletin Board of NHCS and NHI Located </w:t>
      </w:r>
      <w:proofErr w:type="gramStart"/>
      <w:r w:rsidR="00620D2D">
        <w:rPr>
          <w:rFonts w:ascii="Times New Roman" w:hAnsi="Times New Roman"/>
        </w:rPr>
        <w:t>In</w:t>
      </w:r>
      <w:proofErr w:type="gramEnd"/>
      <w:r w:rsidR="00620D2D">
        <w:rPr>
          <w:rFonts w:ascii="Times New Roman" w:hAnsi="Times New Roman"/>
        </w:rPr>
        <w:t xml:space="preserve"> Public Elevator Lobby of</w:t>
      </w:r>
      <w:r w:rsidRPr="0003005E">
        <w:rPr>
          <w:rFonts w:ascii="Times New Roman" w:hAnsi="Times New Roman"/>
        </w:rPr>
        <w:t xml:space="preserve"> Nash General Hospital </w:t>
      </w:r>
    </w:p>
    <w:p w14:paraId="303A1D04" w14:textId="77777777" w:rsidR="00C939EB" w:rsidRDefault="00C939EB">
      <w:pPr>
        <w:jc w:val="both"/>
        <w:rPr>
          <w:rFonts w:ascii="Times New Roman" w:hAnsi="Times New Roman"/>
        </w:rPr>
      </w:pPr>
    </w:p>
    <w:p w14:paraId="4077E0DE" w14:textId="77777777" w:rsidR="00C939EB" w:rsidRDefault="000300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Notice Posted On:</w:t>
      </w:r>
    </w:p>
    <w:p w14:paraId="51FA8A40" w14:textId="77777777" w:rsidR="00C939EB" w:rsidRDefault="00C939EB">
      <w:pPr>
        <w:jc w:val="both"/>
        <w:rPr>
          <w:rFonts w:ascii="Times New Roman" w:hAnsi="Times New Roman"/>
        </w:rPr>
      </w:pPr>
    </w:p>
    <w:p w14:paraId="13969EC8" w14:textId="77777777" w:rsidR="00C939EB" w:rsidRDefault="00C939EB">
      <w:pPr>
        <w:jc w:val="both"/>
        <w:rPr>
          <w:rFonts w:ascii="Times New Roman" w:hAnsi="Times New Roman"/>
        </w:rPr>
      </w:pPr>
    </w:p>
    <w:p w14:paraId="145616DB" w14:textId="579B81AB" w:rsidR="00C939EB" w:rsidRPr="00BA5B88" w:rsidRDefault="000300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  <w:r w:rsidR="00BA5B88">
        <w:rPr>
          <w:rFonts w:ascii="Times New Roman" w:hAnsi="Times New Roman"/>
        </w:rPr>
        <w:t xml:space="preserve"> </w:t>
      </w:r>
      <w:r w:rsidR="003C4D1D">
        <w:rPr>
          <w:rFonts w:ascii="Times New Roman" w:hAnsi="Times New Roman"/>
        </w:rPr>
        <w:t>June</w:t>
      </w:r>
      <w:r w:rsidR="00BA5B88">
        <w:rPr>
          <w:rFonts w:ascii="Times New Roman" w:hAnsi="Times New Roman"/>
        </w:rPr>
        <w:t xml:space="preserve"> </w:t>
      </w:r>
      <w:r w:rsidR="00EF295C">
        <w:rPr>
          <w:rFonts w:ascii="Times New Roman" w:hAnsi="Times New Roman"/>
          <w:u w:val="single"/>
        </w:rPr>
        <w:tab/>
        <w:t>18</w:t>
      </w:r>
      <w:r w:rsidR="00EF295C" w:rsidRPr="00EF295C">
        <w:rPr>
          <w:rFonts w:ascii="Times New Roman" w:hAnsi="Times New Roman"/>
          <w:u w:val="single"/>
          <w:vertAlign w:val="superscript"/>
        </w:rPr>
        <w:t>th</w:t>
      </w:r>
      <w:r w:rsidR="00EF295C">
        <w:rPr>
          <w:rFonts w:ascii="Times New Roman" w:hAnsi="Times New Roman"/>
          <w:u w:val="single"/>
        </w:rPr>
        <w:t xml:space="preserve">, </w:t>
      </w:r>
      <w:r w:rsidR="00EF295C">
        <w:rPr>
          <w:rFonts w:ascii="Times New Roman" w:hAnsi="Times New Roman"/>
          <w:u w:val="single"/>
        </w:rPr>
        <w:tab/>
      </w:r>
      <w:r w:rsidRPr="00BA5B88">
        <w:rPr>
          <w:rFonts w:ascii="Times New Roman" w:hAnsi="Times New Roman"/>
        </w:rPr>
        <w:t xml:space="preserve"> </w:t>
      </w:r>
      <w:r w:rsidR="00BA5B88" w:rsidRPr="00BA5B88">
        <w:rPr>
          <w:rFonts w:ascii="Times New Roman" w:hAnsi="Times New Roman"/>
        </w:rPr>
        <w:t>202</w:t>
      </w:r>
      <w:r w:rsidR="003C4D1D">
        <w:rPr>
          <w:rFonts w:ascii="Times New Roman" w:hAnsi="Times New Roman"/>
        </w:rPr>
        <w:t>5</w:t>
      </w:r>
    </w:p>
    <w:p w14:paraId="45B78BE0" w14:textId="77777777" w:rsidR="00C939EB" w:rsidRDefault="00C939EB">
      <w:pPr>
        <w:jc w:val="both"/>
        <w:rPr>
          <w:rFonts w:ascii="Times New Roman" w:hAnsi="Times New Roman"/>
        </w:rPr>
      </w:pPr>
    </w:p>
    <w:p w14:paraId="2D7DF2AF" w14:textId="77777777" w:rsidR="00C939EB" w:rsidRDefault="00C939EB">
      <w:pPr>
        <w:jc w:val="both"/>
        <w:rPr>
          <w:rFonts w:ascii="Times New Roman" w:hAnsi="Times New Roman"/>
        </w:rPr>
      </w:pPr>
    </w:p>
    <w:p w14:paraId="53D3E30A" w14:textId="164195F9" w:rsidR="00C939EB" w:rsidRPr="00EF295C" w:rsidRDefault="0003005E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Time: </w:t>
      </w:r>
      <w:r w:rsidR="00EF295C">
        <w:rPr>
          <w:rFonts w:ascii="Times New Roman" w:hAnsi="Times New Roman"/>
          <w:u w:val="single"/>
        </w:rPr>
        <w:tab/>
      </w:r>
      <w:r w:rsidR="00EF295C">
        <w:rPr>
          <w:rFonts w:ascii="Times New Roman" w:hAnsi="Times New Roman"/>
          <w:u w:val="single"/>
        </w:rPr>
        <w:tab/>
        <w:t>11:30am</w:t>
      </w:r>
      <w:r w:rsidR="00EF295C">
        <w:rPr>
          <w:rFonts w:ascii="Times New Roman" w:hAnsi="Times New Roman"/>
          <w:u w:val="single"/>
        </w:rPr>
        <w:tab/>
      </w:r>
    </w:p>
    <w:sectPr w:rsidR="00C939EB" w:rsidRPr="00EF295C" w:rsidSect="00C939E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5E"/>
    <w:rsid w:val="0003005E"/>
    <w:rsid w:val="000D3C5E"/>
    <w:rsid w:val="003C4D1D"/>
    <w:rsid w:val="00431D54"/>
    <w:rsid w:val="005C0493"/>
    <w:rsid w:val="00620D2D"/>
    <w:rsid w:val="00762857"/>
    <w:rsid w:val="00AC2020"/>
    <w:rsid w:val="00AC55BD"/>
    <w:rsid w:val="00AE6ED2"/>
    <w:rsid w:val="00AF7AEF"/>
    <w:rsid w:val="00B435F1"/>
    <w:rsid w:val="00BA5B88"/>
    <w:rsid w:val="00C939EB"/>
    <w:rsid w:val="00E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22D97"/>
  <w15:docId w15:val="{11575AA9-D599-4BB7-A8DE-6FF3FD77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9EB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9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BWSW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McLain Wallace</dc:creator>
  <cp:lastModifiedBy>Evans, Amecia</cp:lastModifiedBy>
  <cp:revision>2</cp:revision>
  <cp:lastPrinted>2025-06-18T15:18:00Z</cp:lastPrinted>
  <dcterms:created xsi:type="dcterms:W3CDTF">2025-06-18T15:19:00Z</dcterms:created>
  <dcterms:modified xsi:type="dcterms:W3CDTF">2025-06-18T15:19:00Z</dcterms:modified>
</cp:coreProperties>
</file>